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7" w:rsidRPr="00FE7701" w:rsidRDefault="00712507" w:rsidP="00712507">
      <w:pPr>
        <w:spacing w:line="240" w:lineRule="auto"/>
        <w:rPr>
          <w:rFonts w:ascii="Arial" w:hAnsi="Arial" w:cs="Arial"/>
          <w:b/>
          <w:u w:val="single"/>
        </w:rPr>
      </w:pPr>
      <w:r w:rsidRPr="00FE7701">
        <w:rPr>
          <w:rFonts w:ascii="Arial" w:hAnsi="Arial" w:cs="Arial"/>
          <w:b/>
          <w:u w:val="single"/>
        </w:rPr>
        <w:t>Record of past Governors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977"/>
      </w:tblGrid>
      <w:tr w:rsidR="00712507" w:rsidRPr="002257F5" w:rsidTr="00A658B2">
        <w:tc>
          <w:tcPr>
            <w:tcW w:w="2376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410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Type of Governor </w:t>
            </w:r>
          </w:p>
        </w:tc>
        <w:tc>
          <w:tcPr>
            <w:tcW w:w="1701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Leaving Date </w:t>
            </w:r>
          </w:p>
        </w:tc>
        <w:tc>
          <w:tcPr>
            <w:tcW w:w="2977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Reason for leaving </w:t>
            </w:r>
          </w:p>
        </w:tc>
      </w:tr>
      <w:tr w:rsidR="00712507" w:rsidRPr="002257F5" w:rsidTr="00A658B2">
        <w:tc>
          <w:tcPr>
            <w:tcW w:w="2376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Leanne Johnson </w:t>
            </w:r>
          </w:p>
        </w:tc>
        <w:tc>
          <w:tcPr>
            <w:tcW w:w="2410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Parent Governor </w:t>
            </w:r>
          </w:p>
        </w:tc>
        <w:tc>
          <w:tcPr>
            <w:tcW w:w="1701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>18/11/15</w:t>
            </w:r>
          </w:p>
        </w:tc>
        <w:tc>
          <w:tcPr>
            <w:tcW w:w="2977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Work Commitments </w:t>
            </w:r>
          </w:p>
        </w:tc>
      </w:tr>
      <w:tr w:rsidR="00712507" w:rsidRPr="002257F5" w:rsidTr="00A658B2">
        <w:tc>
          <w:tcPr>
            <w:tcW w:w="2376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Laura Ryan </w:t>
            </w:r>
          </w:p>
        </w:tc>
        <w:tc>
          <w:tcPr>
            <w:tcW w:w="2410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Parent Governor </w:t>
            </w:r>
          </w:p>
        </w:tc>
        <w:tc>
          <w:tcPr>
            <w:tcW w:w="1701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>8/7/15</w:t>
            </w:r>
          </w:p>
        </w:tc>
        <w:tc>
          <w:tcPr>
            <w:tcW w:w="2977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None Attendance </w:t>
            </w:r>
          </w:p>
        </w:tc>
      </w:tr>
      <w:tr w:rsidR="00712507" w:rsidRPr="002257F5" w:rsidTr="00A658B2">
        <w:tc>
          <w:tcPr>
            <w:tcW w:w="2376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Fr Malcom </w:t>
            </w:r>
          </w:p>
        </w:tc>
        <w:tc>
          <w:tcPr>
            <w:tcW w:w="2410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Foundation Governors </w:t>
            </w:r>
          </w:p>
        </w:tc>
        <w:tc>
          <w:tcPr>
            <w:tcW w:w="1701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>9/3/16</w:t>
            </w:r>
          </w:p>
        </w:tc>
        <w:tc>
          <w:tcPr>
            <w:tcW w:w="2977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 xml:space="preserve">Pastoral decision to remove parish priest from governing bodies due to increased workload. </w:t>
            </w:r>
          </w:p>
        </w:tc>
      </w:tr>
      <w:tr w:rsidR="00712507" w:rsidRPr="002257F5" w:rsidTr="00A658B2">
        <w:tc>
          <w:tcPr>
            <w:tcW w:w="2376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King</w:t>
            </w:r>
          </w:p>
        </w:tc>
        <w:tc>
          <w:tcPr>
            <w:tcW w:w="2410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Governor</w:t>
            </w:r>
          </w:p>
        </w:tc>
        <w:tc>
          <w:tcPr>
            <w:tcW w:w="1701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45A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2017</w:t>
            </w:r>
          </w:p>
        </w:tc>
        <w:tc>
          <w:tcPr>
            <w:tcW w:w="2977" w:type="dxa"/>
          </w:tcPr>
          <w:p w:rsidR="00712507" w:rsidRPr="002257F5" w:rsidRDefault="00712507" w:rsidP="00A65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term.</w:t>
            </w:r>
          </w:p>
        </w:tc>
      </w:tr>
      <w:tr w:rsidR="001A6825" w:rsidRPr="002257F5" w:rsidTr="00A658B2">
        <w:tc>
          <w:tcPr>
            <w:tcW w:w="2376" w:type="dxa"/>
          </w:tcPr>
          <w:p w:rsidR="001A6825" w:rsidRDefault="001A6825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>Edward Borg-Olivier</w:t>
            </w:r>
          </w:p>
        </w:tc>
        <w:tc>
          <w:tcPr>
            <w:tcW w:w="2410" w:type="dxa"/>
          </w:tcPr>
          <w:p w:rsidR="001A6825" w:rsidRDefault="001A6825" w:rsidP="00A65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Governor</w:t>
            </w:r>
          </w:p>
        </w:tc>
        <w:tc>
          <w:tcPr>
            <w:tcW w:w="1701" w:type="dxa"/>
          </w:tcPr>
          <w:p w:rsidR="001A6825" w:rsidRDefault="001A6825" w:rsidP="00A658B2">
            <w:pPr>
              <w:rPr>
                <w:rFonts w:ascii="Arial" w:hAnsi="Arial" w:cs="Arial"/>
              </w:rPr>
            </w:pPr>
            <w:r w:rsidRPr="002257F5">
              <w:rPr>
                <w:rFonts w:ascii="Arial" w:hAnsi="Arial" w:cs="Arial"/>
              </w:rPr>
              <w:t>24</w:t>
            </w:r>
            <w:r w:rsidRPr="002257F5">
              <w:rPr>
                <w:rFonts w:ascii="Arial" w:hAnsi="Arial" w:cs="Arial"/>
                <w:vertAlign w:val="superscript"/>
              </w:rPr>
              <w:t>th</w:t>
            </w:r>
            <w:r w:rsidRPr="002257F5">
              <w:rPr>
                <w:rFonts w:ascii="Arial" w:hAnsi="Arial" w:cs="Arial"/>
              </w:rPr>
              <w:t xml:space="preserve"> Feb 2019</w:t>
            </w:r>
          </w:p>
        </w:tc>
        <w:tc>
          <w:tcPr>
            <w:tcW w:w="2977" w:type="dxa"/>
          </w:tcPr>
          <w:p w:rsidR="001A6825" w:rsidRDefault="001A6825" w:rsidP="00A65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Resigned </w:t>
            </w:r>
          </w:p>
        </w:tc>
      </w:tr>
    </w:tbl>
    <w:p w:rsidR="0083227D" w:rsidRDefault="0083227D"/>
    <w:sectPr w:rsidR="0083227D" w:rsidSect="00C816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07"/>
    <w:rsid w:val="00037B55"/>
    <w:rsid w:val="001A6825"/>
    <w:rsid w:val="00712507"/>
    <w:rsid w:val="0083227D"/>
    <w:rsid w:val="00C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0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50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0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50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MCCULLOCH</dc:creator>
  <cp:lastModifiedBy>Head</cp:lastModifiedBy>
  <cp:revision>2</cp:revision>
  <dcterms:created xsi:type="dcterms:W3CDTF">2019-05-10T10:00:00Z</dcterms:created>
  <dcterms:modified xsi:type="dcterms:W3CDTF">2019-05-10T10:00:00Z</dcterms:modified>
</cp:coreProperties>
</file>